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Verdana" w:hAnsi="Verdana" w:cs="Tahoma"/>
          <w:color w:val="000000"/>
        </w:rPr>
        <w:t>ТРУДОВОЙ ДОГОВОР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с иностранным работником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(подсобный рабочий)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Россия, город _______________                                 _______________ 200___ года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ООО ___________________________, именуемое в дальнейшем "Работодатель", в лице директора ______________________________________________, действующего на основании Устава, с одной стороны, и гражданин Республики _____________________________________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color w:val="000000"/>
        </w:rPr>
        <w:t>гр. _________________________________________________________________________, именуемый в дальнейшем "Работник", с другой стороны, а вместе именуемые "Стороны", руководствуясь Трудовым кодексом Российской Федерации, Федеральным законом №115-ФЗ от 25.07.2002г. "О правовом положении иностранных граждан в Российской Федерации", Указом Президента Российской Федерации № 2146 от 16.12.1993 г. "О привлечении и использовании в Российской Федерации иностранной рабочей силы", заключили настоящий трудовой договор о нижеследующем:</w:t>
      </w:r>
      <w:proofErr w:type="gramEnd"/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 xml:space="preserve">1. </w:t>
      </w:r>
      <w:proofErr w:type="gramStart"/>
      <w:r>
        <w:rPr>
          <w:rFonts w:ascii="Verdana" w:hAnsi="Verdana" w:cs="Tahoma"/>
          <w:color w:val="000000"/>
        </w:rPr>
        <w:t>По настоящему трудовому договору Работник обязуется выполнять обязанности по профессии подсобного рабочего на складе Работодателя с подчинением Правилам внутреннего трудового распорядка, с которыми Работник ознакомлен в момент подписания настоящего договора, а Работодатель обязуется обеспечить Работнику необходимые условия труда, своевременную выплату заработной платы в соответствии с действующим законодательством Российской Федерации, локальными нормативными актами и настоящим трудовым договором.</w:t>
      </w:r>
      <w:proofErr w:type="gramEnd"/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2. Трудовой договор заключается с _____________________ 200__ года до __________________ 200__ года согласно разрешению на привлечение иностранной рабочей силы № ___________________ от __________________ 200__ года Федеральной миграционной службы России выданному УДМ ГУВД ________________ области МВД РФ (Серия __ №_______________).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3. Настоящий трудовой договор является договором по основной работе.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4. Срок испытания: - не устанавливается.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 xml:space="preserve">5. Работник имеет право </w:t>
      </w:r>
      <w:proofErr w:type="gramStart"/>
      <w:r>
        <w:rPr>
          <w:rFonts w:ascii="Verdana" w:hAnsi="Verdana" w:cs="Tahoma"/>
          <w:color w:val="000000"/>
        </w:rPr>
        <w:t>на</w:t>
      </w:r>
      <w:proofErr w:type="gramEnd"/>
      <w:r>
        <w:rPr>
          <w:rFonts w:ascii="Verdana" w:hAnsi="Verdana" w:cs="Tahoma"/>
          <w:color w:val="000000"/>
        </w:rPr>
        <w:t>: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своевременную и в полном объеме выплату заработной платы, предусмотренную настоящим договором, в соответствии с количеством и качеством выполненной работы;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ежегодный оплачиваемый отпуск и еженедельный отдых в соответствии с действующим законодательством;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другие права, предусмотренные законодательством о труде.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6. Обязанности Работника: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6.1. Безукоризненно исполнять указания руководства по всем вопросам текущей деятельности организации, связанным с деятельностью Работника, в соответствии с действующими в организации Правилами, Положениями, инструкциями, другими внутренними документами Работодателя.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lastRenderedPageBreak/>
        <w:t>6.2. При приеме на работу указать в анкете истинные автобиографические данные, сведения об образовании, стаже работы, воинской обязанности, домашний адрес и телефон, а также сообщить любую информацию о наличии каких-либо обязательств с его стороны перед юридическими или физическими лицами, которые ограничивали бы его деятельность у Работодателя.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6.3. Работник в период действия настоящего договора обязан: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  соблюдать трудовую дисциплину, выполнять все  условия настоящего договора;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обеспечивать высокоэффективный труд на своем рабочем месте;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соблюдать правила и инструкции по охране труда, технике безопасности, производственной санитарии, гигиене труда и пожарной безопасности;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иметь установленный Правилами  внутреннего трудового распорядка внешний вид;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бережно относиться к переданным ему для хранения, продажи, учета или для других целей материальным ценностям, документам и денежным средствам, принимать меры к предотвращению их хищения и нанесению Работодателю материального ущерба;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своевременно сообщать Работодателю обо всех обстоятельствах, угрожающих обеспечению сохранности материальных ценностей и документов;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в случае расторжения трудового договора незамедлительно возвратить Работодателю все документы, записи, рабочие тетради и другие материалы, содержащие информацию либо относящиеся к деятельности Работодателя.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6.4. Характеристика работ. Работник согласно дневному заданию завхоза склада выполняет: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подсобные и вспомогательные работы на грузовых и строительных площадках, складах, кладовых и т.п.;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color w:val="000000"/>
        </w:rPr>
        <w:t xml:space="preserve">- погрузку, разгрузку, перемещение вручную и/или на тележках и укладку грузов, не требующих осторожности (рулоны материалов, ящиков, бочек, картона, бумаги, фанеры, пиломатериалов и т.п.), а также сыпучих </w:t>
      </w:r>
      <w:proofErr w:type="spellStart"/>
      <w:r>
        <w:rPr>
          <w:rFonts w:ascii="Verdana" w:hAnsi="Verdana" w:cs="Tahoma"/>
          <w:color w:val="000000"/>
        </w:rPr>
        <w:t>непылевидных</w:t>
      </w:r>
      <w:proofErr w:type="spellEnd"/>
      <w:r>
        <w:rPr>
          <w:rFonts w:ascii="Verdana" w:hAnsi="Verdana" w:cs="Tahoma"/>
          <w:color w:val="000000"/>
        </w:rPr>
        <w:t xml:space="preserve"> материалов (песка, щебня, гравия, мусора и т.п.);</w:t>
      </w:r>
      <w:proofErr w:type="gramEnd"/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погрузку, выгрузку, перемещение вручную и/или на тележках и укладку грузов, требующих осторожности (стекла, бутылок, бутылок с жидкостью и т.п.);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очистку территории, дорог, подъездных путей. Уборку складских помещений, грузовых и строительных площадок. Мытье полов, окон и тары.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7. В целях обеспечения сохранности вверенных Работнику материальных ценностей Работодатель вправе заключать с Работником договор о полной индивидуальной (или коллективной) материальной ответственности, являющийся неотъемлемой частью настоящего договора. Работник возмещает материальный ущерб, причиненный Работодателю, в порядке, установленном действующим законодательством.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8. Права Работодателя: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lastRenderedPageBreak/>
        <w:t>8.1. Требовать от Работника строгого соблюдения трудовой дисциплины, используя для этого все необходимые правовые и экономические средства воздействия.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 xml:space="preserve">8.2. При неудовлетворительном результате испытания Работодатель имеет право до истечения срока испытания расторгнуть трудовой договор, предупредив Работника в письменной форме не </w:t>
      </w:r>
      <w:proofErr w:type="gramStart"/>
      <w:r>
        <w:rPr>
          <w:rFonts w:ascii="Verdana" w:hAnsi="Verdana" w:cs="Tahoma"/>
          <w:color w:val="000000"/>
        </w:rPr>
        <w:t>позднее</w:t>
      </w:r>
      <w:proofErr w:type="gramEnd"/>
      <w:r>
        <w:rPr>
          <w:rFonts w:ascii="Verdana" w:hAnsi="Verdana" w:cs="Tahoma"/>
          <w:color w:val="000000"/>
        </w:rPr>
        <w:t xml:space="preserve"> чем за 3 (три) дня.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8.3. Другие права, предусмотренные законодательством о труде.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9. Обязанности Работодателя: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9.1. Соблюдать законодательство о труде. Обеспечить Работнику необходимые и безопасные условия труда.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 xml:space="preserve">9.2. Своевременно, в определенный в организации срок, выплачивать Работнику заработную плату, в соответствии с занимаемой им профессией, штатным расписанием и другими внутренними документами, касающимися оплаты труда. Месячный размер заработной платы Работника, отработавшего месячную норму рабочего времени и выполнившего нормы труда, не может быть ниже минимального </w:t>
      </w:r>
      <w:proofErr w:type="gramStart"/>
      <w:r>
        <w:rPr>
          <w:rFonts w:ascii="Verdana" w:hAnsi="Verdana" w:cs="Tahoma"/>
          <w:color w:val="000000"/>
        </w:rPr>
        <w:t>размера оплаты труда</w:t>
      </w:r>
      <w:proofErr w:type="gramEnd"/>
      <w:r>
        <w:rPr>
          <w:rFonts w:ascii="Verdana" w:hAnsi="Verdana" w:cs="Tahoma"/>
          <w:color w:val="000000"/>
        </w:rPr>
        <w:t>, установленного действующим законодательством Российской Федерации.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 xml:space="preserve">9.3. Выплачивать Работнику должностной оклад в размере ____________ рублей в месяц. При изменении в организации </w:t>
      </w:r>
      <w:proofErr w:type="gramStart"/>
      <w:r>
        <w:rPr>
          <w:rFonts w:ascii="Verdana" w:hAnsi="Verdana" w:cs="Tahoma"/>
          <w:color w:val="000000"/>
        </w:rPr>
        <w:t>размеров оплаты труда</w:t>
      </w:r>
      <w:proofErr w:type="gramEnd"/>
      <w:r>
        <w:rPr>
          <w:rFonts w:ascii="Verdana" w:hAnsi="Verdana" w:cs="Tahoma"/>
          <w:color w:val="000000"/>
        </w:rPr>
        <w:t xml:space="preserve"> в связи с изменением штатного расписания либо введением Положения об оплате труда, данные изменения доводятся до Работника в форме приказа, который будет являться приложением к настоящему договору и составлять его неотъемлемую часть.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9.4. Предоставлять Работнику ежегодный оплачиваемый отпуск продолжительностью, установленной действующим законодательством в соответствии с утвержденным графиком отпусков.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10. Работник  в период действия настоящего договора подлежит следующим видам страхования: обязательному социальному страхованию, обязательному медицинскому страхованию, обязательному социальному страхованию от несчастных случаев на производстве и профессиональных заболеваний, обязательному пенсионному страхованию. Страхование осуществляется в соответствии с правилами и условиями, установленными действующим законодательством Российской Федерации. Работодатель обязан своевременно перечислять в бюджет страховые и другие обязательные платежи в размерах, определенных федеральными законами.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11.Работник несет ответственность в соответствии с законодательством РФ: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за невыполнение или нарушение обязанностей, предусмотренных настоящим трудовым договором;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за ущерб, причиненный Работодателю своими виновными действиями (бездействием);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в других случаях, предусмотренных законодательством.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 xml:space="preserve">12. Работник может быть освобожден от занимаемой профессии, а настоящий трудовой </w:t>
      </w:r>
      <w:proofErr w:type="gramStart"/>
      <w:r>
        <w:rPr>
          <w:rFonts w:ascii="Verdana" w:hAnsi="Verdana" w:cs="Tahoma"/>
          <w:color w:val="000000"/>
        </w:rPr>
        <w:t>договор</w:t>
      </w:r>
      <w:proofErr w:type="gramEnd"/>
      <w:r>
        <w:rPr>
          <w:rFonts w:ascii="Verdana" w:hAnsi="Verdana" w:cs="Tahoma"/>
          <w:color w:val="000000"/>
        </w:rPr>
        <w:t xml:space="preserve"> расторгнут по инициативе Работодателя в случаях, предусмотренных законодательством о труде.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lastRenderedPageBreak/>
        <w:t xml:space="preserve">13. Настоящий </w:t>
      </w:r>
      <w:proofErr w:type="gramStart"/>
      <w:r>
        <w:rPr>
          <w:rFonts w:ascii="Verdana" w:hAnsi="Verdana" w:cs="Tahoma"/>
          <w:color w:val="000000"/>
        </w:rPr>
        <w:t>договор</w:t>
      </w:r>
      <w:proofErr w:type="gramEnd"/>
      <w:r>
        <w:rPr>
          <w:rFonts w:ascii="Verdana" w:hAnsi="Verdana" w:cs="Tahoma"/>
          <w:color w:val="000000"/>
        </w:rPr>
        <w:t xml:space="preserve"> может быть расторгнут по инициативе Работника в порядке, предусмотренном законодательством о труде.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14. Настоящий договор считается расторгнутым со дня увольнения Работника.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15. Условия настоящего договора обязательны для Сторон и изменяются только по их соглашению.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16. Настоящий трудовой договор является основным документом, регулирующим трудовые отношения Сторон. Во всем остальном, не предусмотренном настоящим договором, Стороны руководствуются действующим законодательством.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Verdana" w:hAnsi="Verdana" w:cs="Tahoma"/>
          <w:color w:val="000000"/>
        </w:rPr>
        <w:t>Адреса, реквизиты и подписи Сторон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Работодатель: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_____________________________________________________________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__________________________________________________________________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__________________________________________________________________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_______________ /_______________/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Работник: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_____________________________________________________________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__________________________________________________________________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__________________________________________________________________</w:t>
      </w:r>
    </w:p>
    <w:p w:rsidR="00302F63" w:rsidRDefault="00302F63" w:rsidP="00302F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_______________ /_______________/</w:t>
      </w:r>
    </w:p>
    <w:p w:rsidR="00240AB0" w:rsidRDefault="00240AB0"/>
    <w:sectPr w:rsidR="0024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F63"/>
    <w:rsid w:val="00240AB0"/>
    <w:rsid w:val="0030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2F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7356</Characters>
  <Application>Microsoft Office Word</Application>
  <DocSecurity>0</DocSecurity>
  <Lines>61</Lines>
  <Paragraphs>17</Paragraphs>
  <ScaleCrop>false</ScaleCrop>
  <Company>Microsoft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2016-07-01T13:42:00Z</dcterms:created>
  <dcterms:modified xsi:type="dcterms:W3CDTF">2016-07-01T13:42:00Z</dcterms:modified>
</cp:coreProperties>
</file>