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>«Альфа» ИНН 7708123456, КПП 770801001, ОКПО 98756423</w:t>
      </w:r>
    </w:p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 полное наименование организации, идентификационные коды </w:t>
      </w:r>
    </w:p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>(ИНН, КПП, ОКПО)</w:t>
      </w:r>
    </w:p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Pr="00CC0C1D" w:rsidRDefault="00CC0C1D" w:rsidP="00CC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>ПРИКАЗ № 102-к о выплате среднего заработка за второй месяц трудоустройства</w:t>
      </w:r>
    </w:p>
    <w:p w:rsidR="00CC0C1D" w:rsidRP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C1D" w:rsidRDefault="00CC0C1D" w:rsidP="00CC0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>г. Москва 03.12.2012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P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CC0C1D">
        <w:rPr>
          <w:rFonts w:ascii="Times New Roman" w:eastAsia="Times New Roman" w:hAnsi="Times New Roman" w:cs="Times New Roman"/>
          <w:sz w:val="24"/>
          <w:szCs w:val="24"/>
        </w:rPr>
        <w:t>нетрудоустройством</w:t>
      </w:r>
      <w:proofErr w:type="spellEnd"/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 с момента увольнения по сокращению (приказ от 02.10.2012 № 64-К) на основании заявления А.С. Кондратьева от 03.12.2012 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А.С. Глебовой в срок до 04.12.2012 начислить и выплатить Александру Сергеевичу Кондратьеву средний заработок за второй месяц трудоустройства. 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Основание : заявление А.С. Кондратьева, копия трудовой книжки 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>Директор _________________ А.В. Львов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 С приказом ознакомлен:</w:t>
      </w:r>
    </w:p>
    <w:p w:rsid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Pr="00CC0C1D" w:rsidRDefault="00CC0C1D" w:rsidP="00CC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C1D">
        <w:rPr>
          <w:rFonts w:ascii="Times New Roman" w:eastAsia="Times New Roman" w:hAnsi="Times New Roman" w:cs="Times New Roman"/>
          <w:sz w:val="24"/>
          <w:szCs w:val="24"/>
        </w:rPr>
        <w:t xml:space="preserve"> Главный бухгалтер __________________ А.С. Глебова 03.12.2012</w:t>
      </w:r>
    </w:p>
    <w:p w:rsidR="009935F9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0C1D" w:rsidRPr="00CC0C1D" w:rsidRDefault="00CC0C1D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C1D" w:rsidRPr="00CC0C1D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8642A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CC0C1D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C0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2017-03-20T09:41:00Z</dcterms:created>
  <dcterms:modified xsi:type="dcterms:W3CDTF">2017-03-20T09:41:00Z</dcterms:modified>
</cp:coreProperties>
</file>