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8" w:rsidRPr="005E03B8" w:rsidRDefault="005E03B8" w:rsidP="005E03B8">
      <w:pPr>
        <w:shd w:val="clear" w:color="auto" w:fill="FFFFFF"/>
        <w:spacing w:after="105" w:line="360" w:lineRule="atLeast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образец заполнения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Трудовой договор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по основному месту работы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ТРУДОВОЙ ДОГОВОР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"10" января 2012 г.                                                                       N 2/2012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г. Ростов-на-Дону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Общество с ограниченной ответственностью "Надежда" (ООО "Надежда"), именуемое в дальнейшем "Работодатель", в лице генерального директора Сидорова Ивана Ивановича, действующего на основании Устава, с одной стороны, и Иванова Анна Ивановна, именуемая в дальнейшем "Работник", с другой стороны, вместе именуемые "Стороны", заключили настоящий трудовой договор о нижеследующем:</w:t>
      </w:r>
      <w:proofErr w:type="gramEnd"/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lubovm.ru/wp-includes/js/tinymce/plugins/wordpress/img/trans.gif" style="width:.75pt;height:.75pt"/>
        </w:pict>
      </w:r>
      <w:r w:rsidRPr="005E03B8">
        <w:rPr>
          <w:rFonts w:ascii="Arial" w:eastAsia="Times New Roman" w:hAnsi="Arial" w:cs="Arial"/>
          <w:color w:val="666666"/>
          <w:sz w:val="18"/>
          <w:szCs w:val="18"/>
        </w:rPr>
        <w:t>1. Общие положения. Предмет договора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1.1. Работник принимается на работу в Общество с ограниченной ответственностью "Надежда</w:t>
      </w: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"(</w:t>
      </w:r>
      <w:proofErr w:type="gramEnd"/>
      <w:r w:rsidRPr="005E03B8">
        <w:rPr>
          <w:rFonts w:ascii="Arial" w:eastAsia="Times New Roman" w:hAnsi="Arial" w:cs="Arial"/>
          <w:color w:val="666666"/>
          <w:sz w:val="18"/>
          <w:szCs w:val="18"/>
        </w:rPr>
        <w:t>ООО "Надежда") (местонахождение – г. Краснодар), в отдел кадров на должность специалиста первой категории  по кадрам.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pict>
          <v:shape id="_x0000_i1026" type="#_x0000_t75" alt="http://lubovm.ru/wp-includes/js/tinymce/plugins/wordpress/img/trans.gif" style="width:.75pt;height:.75pt"/>
        </w:pic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1.2. Рабочее место Работника располагается в помещении отдела кадров.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1.3. Работа по настоящему трудовому договору является для Работника основной.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1.4. Настоящий срочный трудовой договор заключен </w:t>
      </w: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до выхода из  в отпуска по уходу за ребенком</w:t>
      </w:r>
      <w:proofErr w:type="gramEnd"/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 основного работника Петровой П.П.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1.5. Дата начала работы (дата, когда работник приступает к работе) – 10.10.2012.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 Права и обязанности Работника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2.1. Работник имеет право </w:t>
      </w: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на</w:t>
      </w:r>
      <w:proofErr w:type="gramEnd"/>
      <w:r w:rsidRPr="005E03B8">
        <w:rPr>
          <w:rFonts w:ascii="Arial" w:eastAsia="Times New Roman" w:hAnsi="Arial" w:cs="Arial"/>
          <w:color w:val="666666"/>
          <w:sz w:val="18"/>
          <w:szCs w:val="18"/>
        </w:rPr>
        <w:t>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2.1.3. Полную достоверную информацию об условиях труда и требованиях охраны труда на рабочем месте.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 Работник обязан: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2.2.1. Добросовестно исполнять трудовую функцию по должности инспектора по кадрам,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2.3. </w:t>
      </w:r>
      <w:proofErr w:type="spell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Невключение</w:t>
      </w:r>
      <w:proofErr w:type="spellEnd"/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</w:t>
      </w: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 Права и обязанности Работодателя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 Работодатель имеет право: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3.1.5. Контролировать выполнение Работником его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 Работодатель обязан: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3.2.2. Предоставить Работнику работу в соответствии с условиями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3.2.3. Обеспечить безопасные условия работы в соответствии с требованиями охраны труда.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3.2.5. Вести учет рабочего времени, фактически отработанного Работником.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3.2.10. Вести на Работника трудовую книжку в соответствии с законодательством Российской Федерации.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 Рабочее время и время отдыха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4.1. Работнику устанавливается нормальная продолжительность рабочего времени – 40 часов в неделю.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4.2. Работнику устанавливается следующий режим рабочего времени: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пятидневная рабочая неделя с двумя выходными днями (суббота и воскресенье);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продолжительность ежедневной работы – 8 часов;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начало работы – 08.00, окончание работы – 17.00;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перерыв для отдыха и питания – 1 час в период с 12.00 до 13.00.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4.3. Работнику предоставляется ежегодный оплачиваемый отпуск продолжительностью 28 календарных дней.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позднее</w:t>
      </w:r>
      <w:proofErr w:type="gramEnd"/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 Условия оплаты труда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5.2. За выполнение трудовой функции Работнику устанавливается должностной оклад в размере 15 000 (пятнадцать  тысяч) рублей в месяц.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11.01.2011 N 5).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5.4. Заработная плата выплачивается Работнику не реже чем каждые полмесяца ,15 числа текущего месяца – за первую половину месяца и 02 числа следующего месяц</w:t>
      </w: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а-</w:t>
      </w:r>
      <w:proofErr w:type="gramEnd"/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 окончательный расчет за отработанный месяц.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</w:t>
      </w: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позднее</w:t>
      </w:r>
      <w:proofErr w:type="gramEnd"/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 чем за три дня до его начала.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 Ответственность сторон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незаконного лишения Работника возможности трудиться;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причинения ущерба имуществу Работника;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задержки выплаты Работнику заработной платы;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причинения Работнику морального вреда;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другие случаи, предусмотренные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 Изменение и прекращение трудового договора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 Заключительные положения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8.3. Условия настоящего договора не подлежат оглашению и опубликованию в печати.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До подписания настоящего трудового договора Работник ознакомлен со следующими локальными нормативными актами: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4"/>
        <w:gridCol w:w="1400"/>
        <w:gridCol w:w="1986"/>
      </w:tblGrid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Локальные нормативные документы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Подпись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работника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Дата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ознакомления</w:t>
            </w:r>
          </w:p>
        </w:tc>
      </w:tr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Правила внутреннего  трудового  распорядка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(утв. Приказом от 17.11.2010 N27</w:t>
            </w:r>
            <w:proofErr w:type="gramStart"/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10.01.2012</w:t>
            </w:r>
          </w:p>
        </w:tc>
      </w:tr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Положение  о  защите  персональных  данных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gramStart"/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работников (утв. Приказом от 20.10.2010  N</w:t>
            </w:r>
            <w:proofErr w:type="gramEnd"/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17)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10.01.2012</w:t>
            </w:r>
          </w:p>
        </w:tc>
      </w:tr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Должностная инструкция специалиста первой  категории  </w:t>
            </w:r>
            <w:proofErr w:type="gramStart"/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</w:t>
            </w:r>
            <w:proofErr w:type="gramEnd"/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кадрам (утв. 01.11.2011 N 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17.06.2011</w:t>
            </w:r>
          </w:p>
        </w:tc>
      </w:tr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gramStart"/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Положение об оплате труда (утв. Приказом</w:t>
            </w:r>
            <w:proofErr w:type="gramEnd"/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от 14.01.2011  N3)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     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17.06.2011</w:t>
            </w:r>
          </w:p>
        </w:tc>
      </w:tr>
    </w:tbl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Работодатель:                                                                          Работник: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Общество с ограниченной ответственностью       Иванова Анна Ивановна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"Надежда" (ООО "Надежда")                                                Паспорт: 0035 N 125467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Адрес (место нахождения):                                               Выдан 25.05.2002 г.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222333,г. Краснодар, ул</w:t>
      </w: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.О</w:t>
      </w:r>
      <w:proofErr w:type="gramEnd"/>
      <w:r w:rsidRPr="005E03B8">
        <w:rPr>
          <w:rFonts w:ascii="Arial" w:eastAsia="Times New Roman" w:hAnsi="Arial" w:cs="Arial"/>
          <w:color w:val="666666"/>
          <w:sz w:val="18"/>
          <w:szCs w:val="18"/>
        </w:rPr>
        <w:t>городная,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дом 125.                                                                                          Отделом Внутренних Дел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ИНН 1130002222                                                                       г. Краснодара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Код подразделения: 002-003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Место жительства: </w:t>
      </w: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г</w:t>
      </w:r>
      <w:proofErr w:type="gramEnd"/>
      <w:r w:rsidRPr="005E03B8">
        <w:rPr>
          <w:rFonts w:ascii="Arial" w:eastAsia="Times New Roman" w:hAnsi="Arial" w:cs="Arial"/>
          <w:color w:val="666666"/>
          <w:sz w:val="18"/>
          <w:szCs w:val="18"/>
        </w:rPr>
        <w:t>. Краснодар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ул. </w:t>
      </w:r>
      <w:proofErr w:type="spell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Подтелкова</w:t>
      </w:r>
      <w:proofErr w:type="spellEnd"/>
      <w:r w:rsidRPr="005E03B8">
        <w:rPr>
          <w:rFonts w:ascii="Arial" w:eastAsia="Times New Roman" w:hAnsi="Arial" w:cs="Arial"/>
          <w:color w:val="666666"/>
          <w:sz w:val="18"/>
          <w:szCs w:val="18"/>
        </w:rPr>
        <w:t>, д. 73.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Генеральный директор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4110"/>
      </w:tblGrid>
      <w:tr w:rsidR="005E03B8" w:rsidRPr="005E03B8" w:rsidTr="005E03B8">
        <w:trPr>
          <w:trHeight w:val="720"/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Сидоров </w:t>
            </w: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         И.И. Сидоров                 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10.01.2012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Иванова  </w:t>
            </w:r>
            <w:r w:rsidRPr="005E03B8">
              <w:rPr>
                <w:rFonts w:ascii="Arial" w:eastAsia="Times New Roman" w:hAnsi="Arial" w:cs="Arial"/>
                <w:color w:val="666666"/>
                <w:sz w:val="18"/>
              </w:rPr>
              <w:t> </w:t>
            </w: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                    А.И. Иванова</w:t>
            </w:r>
          </w:p>
        </w:tc>
      </w:tr>
    </w:tbl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Экземпляр трудового договора</w:t>
      </w:r>
    </w:p>
    <w:p w:rsidR="005E03B8" w:rsidRPr="005E03B8" w:rsidRDefault="005E03B8" w:rsidP="005E03B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получи</w:t>
      </w:r>
      <w:proofErr w:type="gramStart"/>
      <w:r w:rsidRPr="005E03B8">
        <w:rPr>
          <w:rFonts w:ascii="Arial" w:eastAsia="Times New Roman" w:hAnsi="Arial" w:cs="Arial"/>
          <w:color w:val="666666"/>
          <w:sz w:val="18"/>
          <w:szCs w:val="18"/>
        </w:rPr>
        <w:t>л(</w:t>
      </w:r>
      <w:proofErr w:type="gramEnd"/>
      <w:r w:rsidRPr="005E03B8">
        <w:rPr>
          <w:rFonts w:ascii="Arial" w:eastAsia="Times New Roman" w:hAnsi="Arial" w:cs="Arial"/>
          <w:color w:val="666666"/>
          <w:sz w:val="18"/>
          <w:szCs w:val="18"/>
        </w:rPr>
        <w:t>а)              </w:t>
      </w:r>
      <w:r w:rsidRPr="005E03B8">
        <w:rPr>
          <w:rFonts w:ascii="Arial" w:eastAsia="Times New Roman" w:hAnsi="Arial" w:cs="Arial"/>
          <w:color w:val="666666"/>
          <w:sz w:val="18"/>
        </w:rPr>
        <w:t> </w:t>
      </w:r>
      <w:r w:rsidRPr="005E03B8">
        <w:rPr>
          <w:rFonts w:ascii="Arial" w:eastAsia="Times New Roman" w:hAnsi="Arial" w:cs="Arial"/>
          <w:i/>
          <w:iCs/>
          <w:color w:val="666666"/>
          <w:sz w:val="18"/>
        </w:rPr>
        <w:t>Иванова</w:t>
      </w:r>
      <w:r w:rsidRPr="005E03B8">
        <w:rPr>
          <w:rFonts w:ascii="Arial" w:eastAsia="Times New Roman" w:hAnsi="Arial" w:cs="Arial"/>
          <w:color w:val="666666"/>
          <w:sz w:val="18"/>
        </w:rPr>
        <w:t> </w:t>
      </w:r>
      <w:r w:rsidRPr="005E03B8">
        <w:rPr>
          <w:rFonts w:ascii="Arial" w:eastAsia="Times New Roman" w:hAnsi="Arial" w:cs="Arial"/>
          <w:color w:val="666666"/>
          <w:sz w:val="18"/>
          <w:szCs w:val="18"/>
        </w:rPr>
        <w:t>                   А.И. Иванова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10.01.2012</w:t>
      </w:r>
    </w:p>
    <w:p w:rsidR="00707F04" w:rsidRDefault="00707F04"/>
    <w:sectPr w:rsidR="0070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3B8"/>
    <w:rsid w:val="005E03B8"/>
    <w:rsid w:val="0070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03B8"/>
    <w:rPr>
      <w:i/>
      <w:iCs/>
    </w:rPr>
  </w:style>
  <w:style w:type="character" w:customStyle="1" w:styleId="apple-converted-space">
    <w:name w:val="apple-converted-space"/>
    <w:basedOn w:val="a0"/>
    <w:rsid w:val="005E0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2423</Words>
  <Characters>13816</Characters>
  <Application>Microsoft Office Word</Application>
  <DocSecurity>0</DocSecurity>
  <Lines>115</Lines>
  <Paragraphs>32</Paragraphs>
  <ScaleCrop>false</ScaleCrop>
  <Company>Microsoft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2016-03-26T21:18:00Z</dcterms:created>
  <dcterms:modified xsi:type="dcterms:W3CDTF">2016-03-26T21:19:00Z</dcterms:modified>
</cp:coreProperties>
</file>