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82" w:rsidRPr="00405782" w:rsidRDefault="00405782">
      <w:pPr>
        <w:widowControl w:val="0"/>
        <w:autoSpaceDE w:val="0"/>
        <w:autoSpaceDN w:val="0"/>
        <w:adjustRightInd w:val="0"/>
        <w:jc w:val="center"/>
      </w:pPr>
      <w:r w:rsidRPr="00405782">
        <w:t>Трудовой договор N 36</w:t>
      </w:r>
    </w:p>
    <w:p w:rsidR="00405782" w:rsidRPr="00405782" w:rsidRDefault="00405782">
      <w:pPr>
        <w:widowControl w:val="0"/>
        <w:autoSpaceDE w:val="0"/>
        <w:autoSpaceDN w:val="0"/>
        <w:adjustRightInd w:val="0"/>
        <w:jc w:val="center"/>
      </w:pPr>
    </w:p>
    <w:p w:rsidR="00405782" w:rsidRPr="00405782" w:rsidRDefault="00405782">
      <w:pPr>
        <w:widowControl w:val="0"/>
        <w:autoSpaceDE w:val="0"/>
        <w:autoSpaceDN w:val="0"/>
        <w:adjustRightInd w:val="0"/>
      </w:pPr>
      <w:r w:rsidRPr="00405782">
        <w:t>г. Омск</w:t>
      </w:r>
    </w:p>
    <w:p w:rsidR="00405782" w:rsidRPr="00405782" w:rsidRDefault="00405782">
      <w:pPr>
        <w:widowControl w:val="0"/>
        <w:autoSpaceDE w:val="0"/>
        <w:autoSpaceDN w:val="0"/>
        <w:adjustRightInd w:val="0"/>
        <w:jc w:val="right"/>
      </w:pPr>
      <w:r w:rsidRPr="00405782">
        <w:t xml:space="preserve">"24" </w:t>
      </w:r>
      <w:r>
        <w:t>января</w:t>
      </w:r>
      <w:r w:rsidRPr="00405782">
        <w:t xml:space="preserve"> 201</w:t>
      </w:r>
      <w:r w:rsidR="008C0778">
        <w:rPr>
          <w:lang w:val="en-US"/>
        </w:rPr>
        <w:t>4</w:t>
      </w:r>
      <w:r w:rsidRPr="00405782">
        <w:t xml:space="preserve"> г.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Открытое акционерное общество "Наташа" (ОАО "Наташа"), именуемое в дальнейшем "Работодатель", в лице генерального директора Иванова Владимира Анатольевича, действующего на основании Устава, с одной стороны, и Петров Алексей Петрович, именуемый в дальнейшем "Работник", который назначается на должность директора филиала "Филиал", именуемого в дальнейшем "Подразделение", с другой стороны, заключили настоящий Договор о нижеследующем: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</w:p>
    <w:p w:rsidR="00405782" w:rsidRPr="00405782" w:rsidRDefault="00405782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Par16"/>
      <w:bookmarkEnd w:id="0"/>
      <w:r w:rsidRPr="00405782">
        <w:t>1. Предмет Трудового договора</w:t>
      </w:r>
    </w:p>
    <w:p w:rsidR="00405782" w:rsidRPr="00405782" w:rsidRDefault="00405782">
      <w:pPr>
        <w:widowControl w:val="0"/>
        <w:autoSpaceDE w:val="0"/>
        <w:autoSpaceDN w:val="0"/>
        <w:adjustRightInd w:val="0"/>
        <w:jc w:val="center"/>
      </w:pP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1.1. Настоящий Трудовой договор регулирует отношения между Работодателем и Работником, связанные с исполнением последним обязанностей руководителя Подразделения Работодателя.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1.2. Местом работы Работника является ОАО "Наташа", Подразделение, расположенное по адресу: г. Новосибирск, ул. Большая, д. 4/1.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1.3. Работа у Работодателя является для Работника основной.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1.4. Настоящий Трудовой договор заключается на неопределенный срок.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 xml:space="preserve">1.5. Работник приступает к выполнению своих обязанностей с "01" </w:t>
      </w:r>
      <w:r w:rsidR="004A7313">
        <w:t>февраля</w:t>
      </w:r>
      <w:r w:rsidRPr="00405782">
        <w:t xml:space="preserve"> 201</w:t>
      </w:r>
      <w:r w:rsidR="004A7313">
        <w:t>4</w:t>
      </w:r>
      <w:r w:rsidRPr="00405782">
        <w:t xml:space="preserve"> г.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1.6. Работнику устанавливается срок испытания продолжительностью 3 месяца.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</w:p>
    <w:p w:rsidR="00405782" w:rsidRPr="00405782" w:rsidRDefault="00405782">
      <w:pPr>
        <w:widowControl w:val="0"/>
        <w:autoSpaceDE w:val="0"/>
        <w:autoSpaceDN w:val="0"/>
        <w:adjustRightInd w:val="0"/>
        <w:jc w:val="center"/>
        <w:outlineLvl w:val="0"/>
      </w:pPr>
      <w:bookmarkStart w:id="1" w:name="Par25"/>
      <w:bookmarkEnd w:id="1"/>
      <w:r w:rsidRPr="00405782">
        <w:t>2. Права и обязанности Работника</w:t>
      </w:r>
    </w:p>
    <w:p w:rsidR="00405782" w:rsidRPr="00405782" w:rsidRDefault="00405782">
      <w:pPr>
        <w:widowControl w:val="0"/>
        <w:autoSpaceDE w:val="0"/>
        <w:autoSpaceDN w:val="0"/>
        <w:adjustRightInd w:val="0"/>
        <w:jc w:val="center"/>
      </w:pP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2.1. Работник осуществляет руководство деятельностью Подразделения Работодателя в порядке, определенном положением о подразделении.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2.2. Во внутренних организационных отношениях Работник как руководитель Подразделения Работодателя действует в пределах полномочий, предоставленных ему положением о подразделении, должностной инструкцией (другими локальными нормативными правовыми актами Работодателя), во внешних гражданских и хозяйственных отношениях, связанных с осуществлением деятельности Подразделения, Работник действует от имени Работодателя на основании выданной ему доверенности.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2.3. Представлять интересы Работодателя в отношениях с работниками Подразделения Работник имеет право в рамках полномочий, определенных в соответствии с трудовым законодательством Российской Федерации, учредительными документами и локальными нормативными актами Работодателя, в частности: ________________.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2.4. Работник имеет право на: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- предоставление ему работы, обусловленной настоящим Трудовым договором;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- обеспечение безопасности и условий труда, соответствующих государственным нормативным требованиям охраны труда;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Работник имеет иные права, предусмотренные трудовым законодательством Российской Федерации, настоящим Трудовым договором.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2.5. Работник обязан: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- добросовестно исполнять свои трудовые обязанности, возложенные на него настоящим Трудовым договором, выполнять установленные нормы труда;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 xml:space="preserve">- соблюдать правила внутреннего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</w:t>
      </w:r>
      <w:r w:rsidRPr="00405782">
        <w:lastRenderedPageBreak/>
        <w:t>деятельностью Работника, с которыми Работник был ознакомлен под роспись;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- соблюдать трудовую дисциплину;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-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- незамедлительно сообщать Работодателю о возникновении ситуации, представляющей угрозу жизни и здоровью людей, сохранности имущества Работодателя, в том числе находящегося у Работодателя имущества третьих лиц, если Работодатель несет ответственность за сохранность этого имущества, имущества других работников;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- в течение срока действия настоящего Трудового договора и после его прекращения в течение пяти лет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обязанностей;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- выполнять иные обязанности, предусмотренные трудовым законодательством Российской Федерации и настоящим Трудовым договором.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</w:p>
    <w:p w:rsidR="00405782" w:rsidRPr="00405782" w:rsidRDefault="00405782">
      <w:pPr>
        <w:widowControl w:val="0"/>
        <w:autoSpaceDE w:val="0"/>
        <w:autoSpaceDN w:val="0"/>
        <w:adjustRightInd w:val="0"/>
        <w:jc w:val="center"/>
        <w:outlineLvl w:val="0"/>
      </w:pPr>
      <w:bookmarkStart w:id="2" w:name="Par44"/>
      <w:bookmarkEnd w:id="2"/>
      <w:r w:rsidRPr="00405782">
        <w:t>3. Права и обязанности Работодателя</w:t>
      </w:r>
    </w:p>
    <w:p w:rsidR="00405782" w:rsidRPr="00405782" w:rsidRDefault="00405782">
      <w:pPr>
        <w:widowControl w:val="0"/>
        <w:autoSpaceDE w:val="0"/>
        <w:autoSpaceDN w:val="0"/>
        <w:adjustRightInd w:val="0"/>
        <w:jc w:val="center"/>
      </w:pP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3.1. Работодатель имеет право: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- требовать от Работника добросовестного исполнения обязанностей по настоящему Трудовому договору;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- принимать локальные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труда;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- привлекать Работника к дисциплинарной и материальной ответственности в порядке, установленном ТК РФ, иными федеральными законами;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- поощрять Работника за добросовестный, эффективный труд;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- в одностороннем порядке изменять содержание полномочий Работника как руководителя Подразделения без изменения трудовой функции.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Работодатель имеет иные права, предусмотренные трудовым законодательством Российской Федерации, настоящим Трудовым договором.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3.2. Работодатель обязан: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- предоставить Работнику работу, обусловленную настоящим Трудовым договором;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- обеспечить безопасность и условия труда Работника, соответствующие государственным нормативным требованиям охраны труда;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-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- выплачивать в полном размере причитающуюся работнику заработную плату в установленные сроки;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</w:p>
    <w:p w:rsidR="00405782" w:rsidRPr="00405782" w:rsidRDefault="00405782">
      <w:pPr>
        <w:widowControl w:val="0"/>
        <w:autoSpaceDE w:val="0"/>
        <w:autoSpaceDN w:val="0"/>
        <w:adjustRightInd w:val="0"/>
        <w:jc w:val="center"/>
        <w:outlineLvl w:val="0"/>
      </w:pPr>
      <w:bookmarkStart w:id="3" w:name="Par60"/>
      <w:bookmarkEnd w:id="3"/>
      <w:r w:rsidRPr="00405782">
        <w:t>4. Оплата труда и социальные гарантии</w:t>
      </w:r>
    </w:p>
    <w:p w:rsidR="00405782" w:rsidRPr="00405782" w:rsidRDefault="00405782">
      <w:pPr>
        <w:widowControl w:val="0"/>
        <w:autoSpaceDE w:val="0"/>
        <w:autoSpaceDN w:val="0"/>
        <w:adjustRightInd w:val="0"/>
        <w:jc w:val="center"/>
      </w:pP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4.1. За выполнение трудовых обязанностей, предусмотренных настоящим Трудовым договором, Работнику устанавливается заработная плата в размере 50 000 (Пятидесяти тысяч) руб.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4.2. Работнику также устанавливаются: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- премия в размере 20 000 (Двадцати тысяч) руб. ежеквартально;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lastRenderedPageBreak/>
        <w:t>- вознаграждение по итогам годовой работы в размере 50 000 (Пятидесяти тысяч) руб.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4.3. Выплата Работнику заработной платы, премии, вознаграждения по итогам годовой работы производится в сроки и порядке, установленные коллективным договором, правилами внутреннего трудового распорядка, иными локальными нормативными актами Работодателя.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4.4. На Работника распространяются льготы, гарантии и компенсации, установленные законодательством Российской Федерации и локальными нормативными актами Работодателя.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</w:p>
    <w:p w:rsidR="00405782" w:rsidRPr="00405782" w:rsidRDefault="00405782">
      <w:pPr>
        <w:widowControl w:val="0"/>
        <w:autoSpaceDE w:val="0"/>
        <w:autoSpaceDN w:val="0"/>
        <w:adjustRightInd w:val="0"/>
        <w:jc w:val="center"/>
        <w:outlineLvl w:val="0"/>
      </w:pPr>
      <w:bookmarkStart w:id="4" w:name="Par69"/>
      <w:bookmarkEnd w:id="4"/>
      <w:r w:rsidRPr="00405782">
        <w:t>5. Рабочее время и время отдыха</w:t>
      </w:r>
    </w:p>
    <w:p w:rsidR="00405782" w:rsidRPr="00405782" w:rsidRDefault="00405782">
      <w:pPr>
        <w:widowControl w:val="0"/>
        <w:autoSpaceDE w:val="0"/>
        <w:autoSpaceDN w:val="0"/>
        <w:adjustRightInd w:val="0"/>
        <w:jc w:val="center"/>
      </w:pP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5.1. Для выполнения своих обязанностей Работнику устанавливается ненормированный рабочий день.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5.2 Перерыв для отдыха и питания в течение рабочего дня определяется правилами внутреннего трудового распорядка, действующими у Работодателя.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5.3. Работнику предоставляются два выходных дня в неделю.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5.4 Работнику предоставляется ежегодный основной оплачиваемый отпуск 28 календарных дней и дополнительный оплачиваемый отпуск за ненормированный режим рабочего времени 5 календарных дней.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</w:p>
    <w:p w:rsidR="00405782" w:rsidRPr="00405782" w:rsidRDefault="00405782">
      <w:pPr>
        <w:widowControl w:val="0"/>
        <w:autoSpaceDE w:val="0"/>
        <w:autoSpaceDN w:val="0"/>
        <w:adjustRightInd w:val="0"/>
        <w:jc w:val="center"/>
        <w:outlineLvl w:val="0"/>
      </w:pPr>
      <w:bookmarkStart w:id="5" w:name="Par76"/>
      <w:bookmarkEnd w:id="5"/>
      <w:r w:rsidRPr="00405782">
        <w:t>6. Изменение и прекращение трудового договора</w:t>
      </w:r>
    </w:p>
    <w:p w:rsidR="00405782" w:rsidRPr="00405782" w:rsidRDefault="00405782">
      <w:pPr>
        <w:widowControl w:val="0"/>
        <w:autoSpaceDE w:val="0"/>
        <w:autoSpaceDN w:val="0"/>
        <w:adjustRightInd w:val="0"/>
        <w:jc w:val="center"/>
      </w:pP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6.1. Каждая из сторон настоящего Трудового договора вправе ставить перед другой стороной вопрос о его дополнении или ином изменении Трудового договора, которые по соглашению сторон оформляются дополнительным соглашением, являющимся неотъемлемой частью Трудового договора.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6.2. 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</w:p>
    <w:p w:rsidR="00405782" w:rsidRPr="00405782" w:rsidRDefault="00405782">
      <w:pPr>
        <w:widowControl w:val="0"/>
        <w:autoSpaceDE w:val="0"/>
        <w:autoSpaceDN w:val="0"/>
        <w:adjustRightInd w:val="0"/>
        <w:jc w:val="center"/>
        <w:outlineLvl w:val="0"/>
      </w:pPr>
      <w:bookmarkStart w:id="6" w:name="Par81"/>
      <w:bookmarkEnd w:id="6"/>
      <w:r w:rsidRPr="00405782">
        <w:t>7. Заключительные положения</w:t>
      </w:r>
    </w:p>
    <w:p w:rsidR="00405782" w:rsidRPr="00405782" w:rsidRDefault="00405782">
      <w:pPr>
        <w:widowControl w:val="0"/>
        <w:autoSpaceDE w:val="0"/>
        <w:autoSpaceDN w:val="0"/>
        <w:adjustRightInd w:val="0"/>
        <w:jc w:val="center"/>
      </w:pP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7.1. Трудовые споры и разногласия сторон по вопросам соблюдения условий настоящего Трудового договора разрешаются по соглашению сторон, а в случае невозможности достижения соглашения -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7.2. В части, не предусмотренной настоящим Трудовым договором, стороны руководствуются законодательством Российской Федерации, учредительными документами, коллективным договором, локальными нормативными правовыми актами Работодателя.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7.3. 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 - у Работника.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  <w:r w:rsidRPr="00405782">
        <w:t>7.4. Адреса и реквизиты сторон: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</w:p>
    <w:p w:rsidR="00405782" w:rsidRPr="00405782" w:rsidRDefault="00405782">
      <w:pPr>
        <w:pStyle w:val="ConsPlusNonformat"/>
      </w:pPr>
      <w:r w:rsidRPr="00405782">
        <w:t xml:space="preserve">    Работодатель:</w:t>
      </w:r>
    </w:p>
    <w:p w:rsidR="00405782" w:rsidRPr="00405782" w:rsidRDefault="00405782">
      <w:pPr>
        <w:pStyle w:val="ConsPlusNonformat"/>
      </w:pPr>
      <w:r w:rsidRPr="00405782">
        <w:t xml:space="preserve">    ОАО "Наташа"</w:t>
      </w:r>
    </w:p>
    <w:p w:rsidR="00405782" w:rsidRPr="00405782" w:rsidRDefault="00405782">
      <w:pPr>
        <w:pStyle w:val="ConsPlusNonformat"/>
      </w:pPr>
      <w:r w:rsidRPr="00405782">
        <w:t xml:space="preserve">    Генеральный директор   Иванов В.А.</w:t>
      </w:r>
    </w:p>
    <w:p w:rsidR="00405782" w:rsidRPr="00405782" w:rsidRDefault="00405782">
      <w:pPr>
        <w:pStyle w:val="ConsPlusNonformat"/>
      </w:pPr>
    </w:p>
    <w:p w:rsidR="00405782" w:rsidRPr="00405782" w:rsidRDefault="00405782">
      <w:pPr>
        <w:pStyle w:val="ConsPlusNonformat"/>
      </w:pPr>
      <w:r w:rsidRPr="00405782">
        <w:t xml:space="preserve">    Работник:              Петров А.П.</w:t>
      </w:r>
    </w:p>
    <w:p w:rsidR="00405782" w:rsidRPr="00405782" w:rsidRDefault="00405782">
      <w:pPr>
        <w:pStyle w:val="ConsPlusNonformat"/>
      </w:pPr>
    </w:p>
    <w:p w:rsidR="00405782" w:rsidRPr="00405782" w:rsidRDefault="00405782">
      <w:pPr>
        <w:pStyle w:val="ConsPlusNonformat"/>
      </w:pPr>
      <w:r w:rsidRPr="00405782">
        <w:t xml:space="preserve">    Экземпляр трудового договора получил:   Петров   24.0</w:t>
      </w:r>
      <w:r w:rsidR="004A7313">
        <w:t>1</w:t>
      </w:r>
      <w:r w:rsidRPr="00405782">
        <w:t>.201</w:t>
      </w:r>
      <w:r w:rsidR="004A7313">
        <w:t>4</w:t>
      </w: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</w:p>
    <w:p w:rsidR="00405782" w:rsidRPr="00405782" w:rsidRDefault="00405782">
      <w:pPr>
        <w:widowControl w:val="0"/>
        <w:autoSpaceDE w:val="0"/>
        <w:autoSpaceDN w:val="0"/>
        <w:adjustRightInd w:val="0"/>
        <w:ind w:firstLine="540"/>
        <w:jc w:val="both"/>
      </w:pPr>
    </w:p>
    <w:p w:rsidR="00405782" w:rsidRPr="00405782" w:rsidRDefault="004057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405782" w:rsidRDefault="00301526"/>
    <w:sectPr w:rsidR="00301526" w:rsidRPr="00405782" w:rsidSect="0040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compat/>
  <w:rsids>
    <w:rsidRoot w:val="00405782"/>
    <w:rsid w:val="00030643"/>
    <w:rsid w:val="001031B1"/>
    <w:rsid w:val="00270EFB"/>
    <w:rsid w:val="00300AF5"/>
    <w:rsid w:val="00301526"/>
    <w:rsid w:val="00391920"/>
    <w:rsid w:val="00405782"/>
    <w:rsid w:val="004A7313"/>
    <w:rsid w:val="004F5B8A"/>
    <w:rsid w:val="00505107"/>
    <w:rsid w:val="0056240A"/>
    <w:rsid w:val="005D6EE4"/>
    <w:rsid w:val="008C0778"/>
    <w:rsid w:val="00A130F0"/>
    <w:rsid w:val="00A178D0"/>
    <w:rsid w:val="00AE034C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05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N 36</vt:lpstr>
    </vt:vector>
  </TitlesOfParts>
  <Company>Microsoft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N 36</dc:title>
  <dc:creator>v.baldin</dc:creator>
  <cp:lastModifiedBy>Артем</cp:lastModifiedBy>
  <cp:revision>2</cp:revision>
  <dcterms:created xsi:type="dcterms:W3CDTF">2016-07-17T19:42:00Z</dcterms:created>
  <dcterms:modified xsi:type="dcterms:W3CDTF">2016-07-17T19:42:00Z</dcterms:modified>
</cp:coreProperties>
</file>